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062EF" w14:textId="77777777" w:rsidR="00786D36" w:rsidRPr="00AB0815" w:rsidRDefault="00786D36" w:rsidP="00786D36">
      <w:pPr>
        <w:spacing w:after="0" w:line="360" w:lineRule="auto"/>
        <w:jc w:val="both"/>
        <w:rPr>
          <w:b/>
          <w:bCs/>
        </w:rPr>
      </w:pPr>
      <w:r>
        <w:rPr>
          <w:b/>
          <w:bCs/>
        </w:rPr>
        <w:t>Mauro Masiero</w:t>
      </w:r>
    </w:p>
    <w:p w14:paraId="61C055E5" w14:textId="77777777" w:rsidR="00786D36" w:rsidRPr="00AB0815" w:rsidRDefault="00786D36" w:rsidP="00786D36">
      <w:pPr>
        <w:spacing w:after="0" w:line="360" w:lineRule="auto"/>
        <w:jc w:val="both"/>
      </w:pPr>
      <w:r w:rsidRPr="00AB0815">
        <w:t>Compie studi musicali, linguistici e musicologici. Studia pianoforte privatamente e composizione presso il Conser</w:t>
      </w:r>
      <w:r>
        <w:t xml:space="preserve">vatorio di Castelfranco Veneto ma non consegue il diploma. </w:t>
      </w:r>
      <w:r w:rsidRPr="00AB0815">
        <w:t>Nel 2009 si</w:t>
      </w:r>
      <w:r>
        <w:t xml:space="preserve"> </w:t>
      </w:r>
      <w:r w:rsidRPr="00AB0815">
        <w:t xml:space="preserve">laurea in Lingue e letterature straniere (inglese e tedesco) presso l'Università </w:t>
      </w:r>
      <w:r>
        <w:t>“</w:t>
      </w:r>
      <w:r w:rsidRPr="00AB0815">
        <w:t>Ca' Foscari</w:t>
      </w:r>
      <w:r>
        <w:t>”</w:t>
      </w:r>
      <w:r w:rsidRPr="00AB0815">
        <w:t xml:space="preserve"> di Venezia</w:t>
      </w:r>
      <w:r>
        <w:t xml:space="preserve">; nel 2012 consegue </w:t>
      </w:r>
      <w:r w:rsidRPr="00AB0815">
        <w:t xml:space="preserve">la laurea magistrale in Musicologia presso il medesimo ateneo e nel 2018 il </w:t>
      </w:r>
      <w:r>
        <w:t>D</w:t>
      </w:r>
      <w:r w:rsidRPr="00AB0815">
        <w:t xml:space="preserve">ottorato di </w:t>
      </w:r>
      <w:r>
        <w:t>R</w:t>
      </w:r>
      <w:r w:rsidRPr="00AB0815">
        <w:t xml:space="preserve">icerca in Storia delle arti – ancora presso </w:t>
      </w:r>
      <w:r>
        <w:t>“</w:t>
      </w:r>
      <w:r w:rsidRPr="00AB0815">
        <w:t>Ca' Foscari</w:t>
      </w:r>
      <w:r>
        <w:t>”</w:t>
      </w:r>
      <w:r w:rsidRPr="00AB0815">
        <w:t>.</w:t>
      </w:r>
      <w:r>
        <w:t xml:space="preserve"> </w:t>
      </w:r>
      <w:r w:rsidRPr="00AB0815">
        <w:t xml:space="preserve">Dal 2020 è </w:t>
      </w:r>
      <w:r w:rsidR="00C47EFF">
        <w:t>C</w:t>
      </w:r>
      <w:r w:rsidRPr="00AB0815">
        <w:t xml:space="preserve">ultore della </w:t>
      </w:r>
      <w:r w:rsidR="00C47EFF">
        <w:t>M</w:t>
      </w:r>
      <w:r w:rsidRPr="00AB0815">
        <w:t xml:space="preserve">ateria presso l'Università </w:t>
      </w:r>
      <w:r w:rsidR="00C47EFF">
        <w:t>“</w:t>
      </w:r>
      <w:r w:rsidRPr="00AB0815">
        <w:t>Ca' Foscari</w:t>
      </w:r>
      <w:r w:rsidR="00C47EFF">
        <w:t>”</w:t>
      </w:r>
      <w:r w:rsidRPr="00AB0815">
        <w:t xml:space="preserve">, </w:t>
      </w:r>
      <w:r>
        <w:t>D</w:t>
      </w:r>
      <w:r w:rsidRPr="00AB0815">
        <w:t>ipartimento di Filosofia e Beni Culturali. È attualmente iscritto al corso di laurea magistrale in Storia delle arti per approfondire qu</w:t>
      </w:r>
      <w:r>
        <w:t xml:space="preserve">estioni di iconografia musicale </w:t>
      </w:r>
      <w:r w:rsidRPr="00AB0815">
        <w:t xml:space="preserve">e collabora con </w:t>
      </w:r>
      <w:r>
        <w:t>“</w:t>
      </w:r>
      <w:proofErr w:type="spellStart"/>
      <w:r w:rsidRPr="00AB0815">
        <w:t>RiVe</w:t>
      </w:r>
      <w:proofErr w:type="spellEnd"/>
      <w:r>
        <w:t>”</w:t>
      </w:r>
      <w:r w:rsidRPr="00AB0815">
        <w:t>, centro st</w:t>
      </w:r>
      <w:r>
        <w:t>udi sul Rinascimento veneziano.</w:t>
      </w:r>
    </w:p>
    <w:p w14:paraId="2AAC21B0" w14:textId="77777777" w:rsidR="00C47EFF" w:rsidRDefault="00786D36" w:rsidP="00786D36">
      <w:pPr>
        <w:spacing w:after="0" w:line="360" w:lineRule="auto"/>
        <w:jc w:val="both"/>
      </w:pPr>
      <w:r w:rsidRPr="00AB0815">
        <w:t>Interessato alla comunicazione, alla didattica e alla divulgazione della storia della musica, tiene corsi, lezioni e interventi su vari argomenti storico-musicali, nonché conferenze e guide all'ascolto per svariati</w:t>
      </w:r>
      <w:r>
        <w:t xml:space="preserve"> enti e associazioni culturali. </w:t>
      </w:r>
    </w:p>
    <w:p w14:paraId="28951B34" w14:textId="77777777" w:rsidR="00C47EFF" w:rsidRDefault="00786D36" w:rsidP="00786D36">
      <w:pPr>
        <w:spacing w:after="0" w:line="360" w:lineRule="auto"/>
        <w:jc w:val="both"/>
      </w:pPr>
      <w:r w:rsidRPr="00AB0815">
        <w:t>È socio fondatore e preside</w:t>
      </w:r>
      <w:r>
        <w:t xml:space="preserve">nte dell’associazione culturale </w:t>
      </w:r>
      <w:proofErr w:type="spellStart"/>
      <w:r w:rsidRPr="00AB0815">
        <w:rPr>
          <w:i/>
          <w:iCs/>
        </w:rPr>
        <w:t>BACHaro</w:t>
      </w:r>
      <w:proofErr w:type="spellEnd"/>
      <w:r w:rsidRPr="00AB0815">
        <w:rPr>
          <w:i/>
          <w:iCs/>
        </w:rPr>
        <w:t xml:space="preserve"> Tour</w:t>
      </w:r>
      <w:r w:rsidRPr="00AB0815">
        <w:t>, progetto di divulgazione musicale che dal 2016 propone ascolti guidati dal vivo nelle osterie veneziane e in al</w:t>
      </w:r>
      <w:r>
        <w:t xml:space="preserve">tri luoghi non convenzionali. </w:t>
      </w:r>
    </w:p>
    <w:p w14:paraId="7B41718E" w14:textId="77777777" w:rsidR="00C47EFF" w:rsidRDefault="00786D36" w:rsidP="00786D36">
      <w:pPr>
        <w:spacing w:after="0" w:line="360" w:lineRule="auto"/>
        <w:jc w:val="both"/>
      </w:pPr>
      <w:r>
        <w:t xml:space="preserve">È </w:t>
      </w:r>
      <w:r w:rsidRPr="00AB0815">
        <w:t>membro del direttivo dell'</w:t>
      </w:r>
      <w:r>
        <w:t>A</w:t>
      </w:r>
      <w:r w:rsidRPr="00AB0815">
        <w:t xml:space="preserve">ssociazione </w:t>
      </w:r>
      <w:proofErr w:type="spellStart"/>
      <w:r w:rsidRPr="00786D36">
        <w:rPr>
          <w:i/>
        </w:rPr>
        <w:t>Juvenice</w:t>
      </w:r>
      <w:proofErr w:type="spellEnd"/>
      <w:r w:rsidRPr="00AB0815">
        <w:t>, giovani amici della Fenice.</w:t>
      </w:r>
    </w:p>
    <w:p w14:paraId="18AE425C" w14:textId="77777777" w:rsidR="00786D36" w:rsidRPr="00AB0815" w:rsidRDefault="00786D36" w:rsidP="00786D36">
      <w:pPr>
        <w:spacing w:after="0" w:line="360" w:lineRule="auto"/>
        <w:jc w:val="both"/>
      </w:pPr>
      <w:r w:rsidRPr="00AB0815">
        <w:t xml:space="preserve"> Dal 2014 collabora con il </w:t>
      </w:r>
      <w:r>
        <w:t>“</w:t>
      </w:r>
      <w:r w:rsidRPr="00AB0815">
        <w:t>Teatro La Fenice</w:t>
      </w:r>
      <w:r>
        <w:t>”</w:t>
      </w:r>
      <w:r w:rsidRPr="00AB0815">
        <w:t xml:space="preserve"> di Venezia (ufficio stampa e </w:t>
      </w:r>
      <w:r w:rsidRPr="00786D36">
        <w:rPr>
          <w:i/>
        </w:rPr>
        <w:t xml:space="preserve">Fenice </w:t>
      </w:r>
      <w:proofErr w:type="spellStart"/>
      <w:r w:rsidRPr="00786D36">
        <w:rPr>
          <w:i/>
        </w:rPr>
        <w:t>Education</w:t>
      </w:r>
      <w:proofErr w:type="spellEnd"/>
      <w:r w:rsidRPr="00AB0815">
        <w:t>) tenendo</w:t>
      </w:r>
      <w:r>
        <w:t xml:space="preserve"> </w:t>
      </w:r>
      <w:r w:rsidRPr="00AB0815">
        <w:t>introduzioni e guide all'ascolto dedic</w:t>
      </w:r>
      <w:r>
        <w:t xml:space="preserve">ate alle scuole prevalentemente </w:t>
      </w:r>
      <w:r w:rsidRPr="00AB0815">
        <w:t>per i concerti delle stagioni sinfoniche;</w:t>
      </w:r>
      <w:r>
        <w:t xml:space="preserve"> </w:t>
      </w:r>
      <w:r w:rsidRPr="00AB0815">
        <w:t xml:space="preserve">redige articoli per la rivista </w:t>
      </w:r>
      <w:r w:rsidR="00C47EFF">
        <w:t>“</w:t>
      </w:r>
      <w:proofErr w:type="spellStart"/>
      <w:r w:rsidRPr="00AB0815">
        <w:t>VeneziaMusica</w:t>
      </w:r>
      <w:proofErr w:type="spellEnd"/>
      <w:r w:rsidRPr="00AB0815">
        <w:t xml:space="preserve"> e dintorni</w:t>
      </w:r>
      <w:r w:rsidR="00C47EFF">
        <w:t>”</w:t>
      </w:r>
      <w:r w:rsidRPr="00AB0815">
        <w:t xml:space="preserve"> e tiene lezioni-concerto per le stagioni di </w:t>
      </w:r>
      <w:proofErr w:type="spellStart"/>
      <w:r w:rsidRPr="00786D36">
        <w:rPr>
          <w:i/>
        </w:rPr>
        <w:t>Musikàmera</w:t>
      </w:r>
      <w:proofErr w:type="spellEnd"/>
      <w:r w:rsidRPr="00AB0815">
        <w:t>. Collabora altresì con i teatri di Legnago, Monfalco</w:t>
      </w:r>
      <w:r>
        <w:t xml:space="preserve">ne Mestre e </w:t>
      </w:r>
      <w:r w:rsidRPr="00786D36">
        <w:rPr>
          <w:i/>
        </w:rPr>
        <w:t>Barco Teatro</w:t>
      </w:r>
      <w:r>
        <w:t xml:space="preserve"> a Padova, redigendo </w:t>
      </w:r>
      <w:r w:rsidRPr="00AB0815">
        <w:t>note di sala e tenendo prolusioni ad alcuni concerti.</w:t>
      </w:r>
    </w:p>
    <w:p w14:paraId="70347AF1" w14:textId="77777777" w:rsidR="00C47EFF" w:rsidRDefault="00786D36" w:rsidP="00786D36">
      <w:pPr>
        <w:spacing w:after="0" w:line="360" w:lineRule="auto"/>
        <w:jc w:val="both"/>
      </w:pPr>
      <w:r w:rsidRPr="00AB0815">
        <w:t xml:space="preserve">Ha collaborato e collabora con diverse istituzioni culturali e musicali soprattutto veneziane, tra cui </w:t>
      </w:r>
      <w:r w:rsidRPr="00786D36">
        <w:rPr>
          <w:i/>
        </w:rPr>
        <w:t>Radio Ca’ Foscari</w:t>
      </w:r>
      <w:r w:rsidRPr="00AB0815">
        <w:t xml:space="preserve">, l’associazione </w:t>
      </w:r>
      <w:r w:rsidRPr="00786D36">
        <w:rPr>
          <w:i/>
        </w:rPr>
        <w:t>Wagner</w:t>
      </w:r>
      <w:r w:rsidRPr="00AB0815">
        <w:t xml:space="preserve"> di Venezia (borsa di studio 2014), la </w:t>
      </w:r>
      <w:r w:rsidRPr="00786D36">
        <w:rPr>
          <w:i/>
        </w:rPr>
        <w:t>Fondazione Giorgio Cini</w:t>
      </w:r>
      <w:r w:rsidRPr="00AB0815">
        <w:t xml:space="preserve"> (borsa di studio 2018), la </w:t>
      </w:r>
      <w:r w:rsidRPr="00786D36">
        <w:rPr>
          <w:i/>
        </w:rPr>
        <w:t>Fondazione Ugo e Olga Levi</w:t>
      </w:r>
      <w:r>
        <w:t xml:space="preserve">. </w:t>
      </w:r>
    </w:p>
    <w:p w14:paraId="285D603F" w14:textId="77777777" w:rsidR="00C47EFF" w:rsidRDefault="00786D36" w:rsidP="00786D36">
      <w:pPr>
        <w:spacing w:after="0" w:line="360" w:lineRule="auto"/>
        <w:jc w:val="both"/>
      </w:pPr>
      <w:r w:rsidRPr="00AB0815">
        <w:t>Collabora dal 2016 con</w:t>
      </w:r>
      <w:r>
        <w:t xml:space="preserve"> </w:t>
      </w:r>
      <w:r w:rsidRPr="00AB0815">
        <w:t xml:space="preserve">l'associazione </w:t>
      </w:r>
      <w:r w:rsidRPr="00786D36">
        <w:rPr>
          <w:i/>
        </w:rPr>
        <w:t>Asolo Musica–Veneto Musica</w:t>
      </w:r>
      <w:r w:rsidRPr="00AB0815">
        <w:t>, per la quale tiene corsi, lezioni e interventi e per</w:t>
      </w:r>
      <w:r w:rsidR="00C47EFF">
        <w:t xml:space="preserve"> </w:t>
      </w:r>
      <w:r w:rsidRPr="00AB0815">
        <w:t xml:space="preserve">cui redige le note di sala per le stagioni cameristiche dell’auditorium </w:t>
      </w:r>
      <w:r w:rsidR="00C47EFF" w:rsidRPr="00C47EFF">
        <w:rPr>
          <w:i/>
        </w:rPr>
        <w:t xml:space="preserve">Lo </w:t>
      </w:r>
      <w:r w:rsidRPr="00C47EFF">
        <w:rPr>
          <w:i/>
        </w:rPr>
        <w:t xml:space="preserve">Squero </w:t>
      </w:r>
      <w:r w:rsidRPr="00AB0815">
        <w:t>presso l'Isola di</w:t>
      </w:r>
      <w:r>
        <w:t xml:space="preserve"> San Giorgio Maggiore e per gli </w:t>
      </w:r>
      <w:r w:rsidRPr="00AB0815">
        <w:rPr>
          <w:i/>
          <w:iCs/>
        </w:rPr>
        <w:t>Incontri Asolani</w:t>
      </w:r>
      <w:r>
        <w:t xml:space="preserve">. </w:t>
      </w:r>
    </w:p>
    <w:p w14:paraId="21420B8F" w14:textId="77777777" w:rsidR="00786D36" w:rsidRPr="00AB0815" w:rsidRDefault="00786D36" w:rsidP="00786D36">
      <w:pPr>
        <w:spacing w:after="0" w:line="360" w:lineRule="auto"/>
        <w:jc w:val="both"/>
      </w:pPr>
      <w:r w:rsidRPr="00AB0815">
        <w:t>Ha collabo</w:t>
      </w:r>
      <w:r>
        <w:t xml:space="preserve">rato con </w:t>
      </w:r>
      <w:proofErr w:type="spellStart"/>
      <w:r w:rsidRPr="00AB0815">
        <w:rPr>
          <w:i/>
          <w:iCs/>
        </w:rPr>
        <w:t>Amusart</w:t>
      </w:r>
      <w:proofErr w:type="spellEnd"/>
      <w:r w:rsidRPr="00AB0815">
        <w:rPr>
          <w:i/>
          <w:iCs/>
        </w:rPr>
        <w:t xml:space="preserve"> – agenzia creativa di musica classica</w:t>
      </w:r>
      <w:r>
        <w:t xml:space="preserve"> </w:t>
      </w:r>
      <w:r w:rsidRPr="00AB0815">
        <w:t>in qualità di creatore di contenuti e di a</w:t>
      </w:r>
      <w:r>
        <w:t xml:space="preserve">pprofondimenti storico-musicali tramite articoli e podcast. </w:t>
      </w:r>
      <w:r w:rsidRPr="00AB0815">
        <w:t xml:space="preserve">Ha lavorato come educatore museale per la </w:t>
      </w:r>
      <w:r w:rsidRPr="00786D36">
        <w:rPr>
          <w:i/>
        </w:rPr>
        <w:t>Fondazione dei Musei Civici di Venezia</w:t>
      </w:r>
      <w:r>
        <w:t>.</w:t>
      </w:r>
    </w:p>
    <w:p w14:paraId="7DC2290A" w14:textId="77777777" w:rsidR="00C47EFF" w:rsidRDefault="00786D36" w:rsidP="00786D36">
      <w:pPr>
        <w:spacing w:after="0" w:line="360" w:lineRule="auto"/>
        <w:jc w:val="both"/>
      </w:pPr>
      <w:r w:rsidRPr="00AB0815">
        <w:t>Come libero docente colla</w:t>
      </w:r>
      <w:r>
        <w:t>bora dal 2018 con l'”Università P</w:t>
      </w:r>
      <w:r w:rsidRPr="00AB0815">
        <w:t>opolare</w:t>
      </w:r>
      <w:r>
        <w:t>”</w:t>
      </w:r>
      <w:r w:rsidRPr="00AB0815">
        <w:t xml:space="preserve"> di Mestre tene</w:t>
      </w:r>
      <w:r>
        <w:t>ndo corsi e conferenze</w:t>
      </w:r>
      <w:r w:rsidR="00C47EFF">
        <w:t>.</w:t>
      </w:r>
    </w:p>
    <w:p w14:paraId="1CAD5866" w14:textId="77777777" w:rsidR="00786D36" w:rsidRDefault="00786D36" w:rsidP="00786D36">
      <w:pPr>
        <w:spacing w:after="0" w:line="360" w:lineRule="auto"/>
        <w:jc w:val="both"/>
      </w:pPr>
      <w:r w:rsidRPr="00AB0815">
        <w:t>Nel corso dell'emergenza sanitaria ha tenuto co</w:t>
      </w:r>
      <w:r>
        <w:t>rsi online a scopo divulgativo. T</w:t>
      </w:r>
      <w:r w:rsidRPr="00AB0815">
        <w:t>iene corsi e seminari dedicati alla storia della musica e all'iconografia musicale</w:t>
      </w:r>
      <w:r>
        <w:t xml:space="preserve"> per il centro studi </w:t>
      </w:r>
      <w:proofErr w:type="spellStart"/>
      <w:r w:rsidRPr="00AB0815">
        <w:rPr>
          <w:i/>
          <w:iCs/>
        </w:rPr>
        <w:t>ItinerArte</w:t>
      </w:r>
      <w:proofErr w:type="spellEnd"/>
      <w:r w:rsidRPr="00AB0815">
        <w:t>, Durante l'anno accademico 2021/2022, oltre ai corsi di Storia e storiografia della musica, ha tenuto i corsi di Organolog</w:t>
      </w:r>
      <w:r>
        <w:t>ia, Storia del teatro musicale.</w:t>
      </w:r>
    </w:p>
    <w:sectPr w:rsidR="00786D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A9A"/>
    <w:rsid w:val="000F441A"/>
    <w:rsid w:val="0018547A"/>
    <w:rsid w:val="00310A9A"/>
    <w:rsid w:val="00495699"/>
    <w:rsid w:val="004C6E19"/>
    <w:rsid w:val="00786D36"/>
    <w:rsid w:val="00C47EFF"/>
    <w:rsid w:val="00D3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EECEB"/>
  <w15:docId w15:val="{C6350333-153E-4D18-B2A4-FB7A90F56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stazione10</dc:creator>
  <cp:lastModifiedBy>Antonio Susani</cp:lastModifiedBy>
  <cp:revision>2</cp:revision>
  <dcterms:created xsi:type="dcterms:W3CDTF">2022-10-17T14:57:00Z</dcterms:created>
  <dcterms:modified xsi:type="dcterms:W3CDTF">2022-10-17T14:57:00Z</dcterms:modified>
</cp:coreProperties>
</file>